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8A125" w14:textId="77777777" w:rsidR="001240DB" w:rsidRPr="00463F41" w:rsidRDefault="001240DB" w:rsidP="001240DB">
      <w:pPr>
        <w:ind w:left="284" w:hanging="284"/>
        <w:rPr>
          <w:b/>
          <w:lang w:eastAsia="en-US"/>
        </w:rPr>
      </w:pPr>
      <w:r w:rsidRPr="00463F41">
        <w:rPr>
          <w:b/>
        </w:rPr>
        <w:t>Załącznik nr 12 do SWZ. Załącznik nr 5 do wzoru umowy.</w:t>
      </w:r>
    </w:p>
    <w:p w14:paraId="7C3ADD7B" w14:textId="77777777" w:rsidR="001240DB" w:rsidRPr="00463F41" w:rsidRDefault="001240DB" w:rsidP="001240DB">
      <w:pPr>
        <w:rPr>
          <w:lang w:eastAsia="en-US"/>
        </w:rPr>
      </w:pPr>
    </w:p>
    <w:p w14:paraId="794FBE1A" w14:textId="77777777" w:rsidR="001240DB" w:rsidRPr="00463F41" w:rsidRDefault="001240DB" w:rsidP="001240DB">
      <w:pPr>
        <w:jc w:val="center"/>
        <w:rPr>
          <w:b/>
        </w:rPr>
      </w:pPr>
      <w:r w:rsidRPr="00463F41">
        <w:rPr>
          <w:b/>
        </w:rPr>
        <w:t>WZÓR KARTY GWARANCYJNEJ</w:t>
      </w:r>
    </w:p>
    <w:p w14:paraId="033CE68E" w14:textId="77777777" w:rsidR="001240DB" w:rsidRPr="00463F41" w:rsidRDefault="001240DB" w:rsidP="001240DB">
      <w:pPr>
        <w:jc w:val="center"/>
        <w:rPr>
          <w:b/>
          <w:i/>
        </w:rPr>
      </w:pPr>
      <w:r w:rsidRPr="00463F41">
        <w:rPr>
          <w:b/>
          <w:i/>
        </w:rPr>
        <w:t xml:space="preserve"> (Gwarancja jakości)</w:t>
      </w:r>
    </w:p>
    <w:p w14:paraId="526599D8" w14:textId="77777777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 xml:space="preserve">GWARANTEM jest </w:t>
      </w:r>
    </w:p>
    <w:p w14:paraId="6A3370C4" w14:textId="77777777" w:rsidR="003F0CF1" w:rsidRPr="00463F41" w:rsidRDefault="001240DB" w:rsidP="001240DB">
      <w:pPr>
        <w:jc w:val="both"/>
        <w:rPr>
          <w:bCs/>
        </w:rPr>
      </w:pPr>
      <w:r w:rsidRPr="00463F41">
        <w:rPr>
          <w:bCs/>
        </w:rPr>
        <w:t xml:space="preserve">[ nazwa, adres ], </w:t>
      </w:r>
    </w:p>
    <w:p w14:paraId="2DA871BC" w14:textId="77777777" w:rsidR="003F0CF1" w:rsidRPr="00463F41" w:rsidRDefault="003F0CF1" w:rsidP="001240DB">
      <w:pPr>
        <w:jc w:val="both"/>
        <w:rPr>
          <w:bCs/>
        </w:rPr>
      </w:pPr>
    </w:p>
    <w:p w14:paraId="1ECBDF85" w14:textId="527A01EB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>będący wykonawcą zadania:</w:t>
      </w:r>
    </w:p>
    <w:p w14:paraId="0BC2EF39" w14:textId="77777777" w:rsidR="003F0CF1" w:rsidRPr="00463F41" w:rsidRDefault="003F0CF1" w:rsidP="001240DB">
      <w:pPr>
        <w:jc w:val="both"/>
        <w:rPr>
          <w:bCs/>
        </w:rPr>
      </w:pPr>
      <w:r w:rsidRPr="00463F41">
        <w:t>Budowa oczyszczalni ścieków oraz kanalizacji sanitarnej</w:t>
      </w:r>
      <w:r w:rsidRPr="00463F41">
        <w:rPr>
          <w:bCs/>
        </w:rPr>
        <w:t xml:space="preserve"> </w:t>
      </w:r>
    </w:p>
    <w:p w14:paraId="63A60EA1" w14:textId="098699B2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>Uprawnionym z tytułu gwarancji jest:</w:t>
      </w:r>
    </w:p>
    <w:p w14:paraId="748C13D9" w14:textId="77777777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>Gmina Borkowice</w:t>
      </w:r>
    </w:p>
    <w:p w14:paraId="3CE2521C" w14:textId="77777777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>Ul. Wiśniewskiego 42</w:t>
      </w:r>
    </w:p>
    <w:p w14:paraId="5174D3C3" w14:textId="77777777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>26-422 Borkowice</w:t>
      </w:r>
    </w:p>
    <w:p w14:paraId="09ECC6A5" w14:textId="77777777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>zwany dalej „Zamawiającym”.</w:t>
      </w:r>
    </w:p>
    <w:p w14:paraId="5B8D6382" w14:textId="77777777" w:rsidR="001240DB" w:rsidRPr="00463F41" w:rsidRDefault="001240DB" w:rsidP="001240DB">
      <w:pPr>
        <w:jc w:val="center"/>
        <w:rPr>
          <w:b/>
          <w:bCs/>
        </w:rPr>
      </w:pPr>
      <w:r w:rsidRPr="00463F41">
        <w:rPr>
          <w:b/>
          <w:bCs/>
        </w:rPr>
        <w:t>§ 1</w:t>
      </w:r>
    </w:p>
    <w:p w14:paraId="5A2F5B93" w14:textId="77777777" w:rsidR="001240DB" w:rsidRPr="00463F41" w:rsidRDefault="001240DB" w:rsidP="001240DB">
      <w:pPr>
        <w:jc w:val="center"/>
        <w:rPr>
          <w:b/>
        </w:rPr>
      </w:pPr>
      <w:r w:rsidRPr="00463F41">
        <w:rPr>
          <w:b/>
        </w:rPr>
        <w:t>Przedmiot i termin gwarancji</w:t>
      </w:r>
    </w:p>
    <w:p w14:paraId="65D8FF13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77777777" w:rsidR="001240DB" w:rsidRPr="00463F41" w:rsidRDefault="001240DB" w:rsidP="001240DB">
      <w:pPr>
        <w:autoSpaceDE w:val="0"/>
        <w:autoSpaceDN w:val="0"/>
        <w:adjustRightInd w:val="0"/>
        <w:rPr>
          <w:b/>
        </w:rPr>
      </w:pPr>
      <w:r w:rsidRPr="00463F41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A5E0" w14:textId="77777777" w:rsidR="001240DB" w:rsidRPr="00463F41" w:rsidRDefault="001240DB" w:rsidP="001240DB">
      <w:pPr>
        <w:autoSpaceDE w:val="0"/>
        <w:autoSpaceDN w:val="0"/>
        <w:adjustRightInd w:val="0"/>
        <w:rPr>
          <w:b/>
        </w:rPr>
      </w:pPr>
      <w:r w:rsidRPr="00463F41">
        <w:rPr>
          <w:b/>
        </w:rPr>
        <w:t>…………………………………………………………………………………………………………………………………………..</w:t>
      </w:r>
    </w:p>
    <w:p w14:paraId="4B777CE2" w14:textId="77777777" w:rsidR="001240DB" w:rsidRPr="00463F41" w:rsidRDefault="001240DB" w:rsidP="001240DB">
      <w:pPr>
        <w:autoSpaceDE w:val="0"/>
        <w:autoSpaceDN w:val="0"/>
        <w:adjustRightInd w:val="0"/>
        <w:rPr>
          <w:b/>
        </w:rPr>
      </w:pPr>
      <w:r w:rsidRPr="00463F41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EC357" w14:textId="77777777" w:rsidR="001240DB" w:rsidRPr="00463F41" w:rsidRDefault="001240DB" w:rsidP="001240DB">
      <w:pPr>
        <w:autoSpaceDE w:val="0"/>
        <w:autoSpaceDN w:val="0"/>
        <w:adjustRightInd w:val="0"/>
        <w:rPr>
          <w:b/>
        </w:rPr>
      </w:pPr>
      <w:r w:rsidRPr="00463F41">
        <w:rPr>
          <w:b/>
        </w:rPr>
        <w:t>…………………………………………………………………………………………………………………………………………..</w:t>
      </w:r>
    </w:p>
    <w:p w14:paraId="6598C741" w14:textId="77777777" w:rsidR="001240DB" w:rsidRPr="00463F41" w:rsidRDefault="001240DB" w:rsidP="001240DB">
      <w:pPr>
        <w:ind w:left="284" w:hanging="284"/>
        <w:jc w:val="both"/>
        <w:rPr>
          <w:bCs/>
        </w:rPr>
      </w:pPr>
    </w:p>
    <w:p w14:paraId="312102F9" w14:textId="77777777" w:rsidR="001240DB" w:rsidRPr="00463F41" w:rsidRDefault="001240DB" w:rsidP="001240DB">
      <w:pPr>
        <w:jc w:val="center"/>
        <w:rPr>
          <w:b/>
          <w:bCs/>
        </w:rPr>
      </w:pPr>
      <w:r w:rsidRPr="00463F41">
        <w:rPr>
          <w:b/>
          <w:bCs/>
        </w:rPr>
        <w:t>§ 2</w:t>
      </w:r>
    </w:p>
    <w:p w14:paraId="5A7BD5AF" w14:textId="77777777" w:rsidR="001240DB" w:rsidRPr="00463F41" w:rsidRDefault="001240DB" w:rsidP="001240DB">
      <w:pPr>
        <w:keepNext/>
        <w:ind w:left="360"/>
        <w:jc w:val="center"/>
        <w:outlineLvl w:val="0"/>
        <w:rPr>
          <w:b/>
        </w:rPr>
      </w:pPr>
      <w:r w:rsidRPr="00463F41">
        <w:rPr>
          <w:b/>
          <w:bCs/>
        </w:rPr>
        <w:t>Obowiązki i uprawnienia stron</w:t>
      </w:r>
    </w:p>
    <w:p w14:paraId="5BC18280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1. W przypadku wystąpienia jakiejkolwiek wady w przedmiocie Umowy zamawiający jest uprawniony do:</w:t>
      </w:r>
    </w:p>
    <w:p w14:paraId="29B83FDE" w14:textId="77777777" w:rsidR="001240DB" w:rsidRPr="00463F41" w:rsidRDefault="001240DB" w:rsidP="001240DB">
      <w:pPr>
        <w:ind w:left="567" w:hanging="284"/>
        <w:jc w:val="both"/>
        <w:rPr>
          <w:bCs/>
        </w:rPr>
      </w:pPr>
      <w:r w:rsidRPr="00463F41">
        <w:rPr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Pr="00463F41" w:rsidRDefault="001240DB" w:rsidP="001240DB">
      <w:pPr>
        <w:ind w:left="567" w:hanging="284"/>
        <w:jc w:val="both"/>
        <w:rPr>
          <w:bCs/>
        </w:rPr>
      </w:pPr>
      <w:r w:rsidRPr="00463F41">
        <w:rPr>
          <w:bCs/>
        </w:rPr>
        <w:t>b) wskazania trybu usunięcia wady/wymiany rzeczy na wolną od wad;</w:t>
      </w:r>
    </w:p>
    <w:p w14:paraId="1B5037CB" w14:textId="77777777" w:rsidR="001240DB" w:rsidRPr="00463F41" w:rsidRDefault="001240DB" w:rsidP="001240DB">
      <w:pPr>
        <w:ind w:left="567" w:hanging="284"/>
        <w:jc w:val="both"/>
        <w:rPr>
          <w:bCs/>
        </w:rPr>
      </w:pPr>
      <w:r w:rsidRPr="00463F41">
        <w:rPr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Pr="00463F41" w:rsidRDefault="001240DB" w:rsidP="001240DB">
      <w:pPr>
        <w:ind w:left="567" w:hanging="284"/>
        <w:jc w:val="both"/>
        <w:rPr>
          <w:bCs/>
        </w:rPr>
      </w:pPr>
      <w:r w:rsidRPr="00463F41">
        <w:rPr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Pr="00463F41" w:rsidRDefault="001240DB" w:rsidP="001240DB">
      <w:pPr>
        <w:ind w:left="567" w:hanging="284"/>
        <w:jc w:val="both"/>
        <w:rPr>
          <w:bCs/>
        </w:rPr>
      </w:pPr>
      <w:r w:rsidRPr="00463F41">
        <w:rPr>
          <w:bCs/>
        </w:rPr>
        <w:lastRenderedPageBreak/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2. W przypadku wystąpienia jakiejkolwiek wady w przedmiocie Umowy Gwarant jest zobowiązany do:</w:t>
      </w:r>
    </w:p>
    <w:p w14:paraId="62442D62" w14:textId="77777777" w:rsidR="001240DB" w:rsidRPr="00463F41" w:rsidRDefault="001240DB" w:rsidP="001240DB">
      <w:pPr>
        <w:ind w:left="426" w:hanging="284"/>
        <w:jc w:val="both"/>
        <w:rPr>
          <w:bCs/>
        </w:rPr>
      </w:pPr>
      <w:r w:rsidRPr="00463F41">
        <w:rPr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Pr="00463F41" w:rsidRDefault="001240DB" w:rsidP="001240DB">
      <w:pPr>
        <w:ind w:left="426" w:hanging="284"/>
        <w:jc w:val="both"/>
        <w:rPr>
          <w:bCs/>
        </w:rPr>
      </w:pPr>
      <w:r w:rsidRPr="00463F41">
        <w:rPr>
          <w:bCs/>
        </w:rPr>
        <w:t>b) zapłaty odszkodowania, o którym mowa w ust. 1 lit. c);</w:t>
      </w:r>
    </w:p>
    <w:p w14:paraId="1EC3E638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Pr="00463F41" w:rsidRDefault="001240DB" w:rsidP="001240DB">
      <w:pPr>
        <w:ind w:left="426" w:hanging="284"/>
        <w:jc w:val="both"/>
        <w:rPr>
          <w:bCs/>
        </w:rPr>
      </w:pPr>
      <w:r w:rsidRPr="00463F41">
        <w:rPr>
          <w:bCs/>
        </w:rPr>
        <w:t>a) zapłaty kary umownej, o której mowa w ust. 1 lit. d);</w:t>
      </w:r>
    </w:p>
    <w:p w14:paraId="78052221" w14:textId="77777777" w:rsidR="001240DB" w:rsidRPr="00463F41" w:rsidRDefault="001240DB" w:rsidP="001240DB">
      <w:pPr>
        <w:ind w:left="426" w:hanging="284"/>
        <w:jc w:val="both"/>
        <w:rPr>
          <w:bCs/>
        </w:rPr>
      </w:pPr>
      <w:r w:rsidRPr="00463F41">
        <w:rPr>
          <w:bCs/>
        </w:rPr>
        <w:t>b) zapłaty odszkodowania, o którym mowa w ust. 1 lit. e).</w:t>
      </w:r>
    </w:p>
    <w:p w14:paraId="77FB33C3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Pr="00463F41" w:rsidRDefault="001240DB" w:rsidP="001240DB">
      <w:pPr>
        <w:ind w:left="284" w:hanging="284"/>
        <w:jc w:val="both"/>
        <w:rPr>
          <w:bCs/>
        </w:rPr>
      </w:pPr>
    </w:p>
    <w:p w14:paraId="714A93EF" w14:textId="77777777" w:rsidR="001240DB" w:rsidRPr="00463F41" w:rsidRDefault="001240DB" w:rsidP="001240DB">
      <w:pPr>
        <w:jc w:val="center"/>
        <w:rPr>
          <w:b/>
          <w:bCs/>
        </w:rPr>
      </w:pPr>
      <w:r w:rsidRPr="00463F41">
        <w:rPr>
          <w:b/>
          <w:bCs/>
        </w:rPr>
        <w:t>§ 3</w:t>
      </w:r>
    </w:p>
    <w:p w14:paraId="551A284A" w14:textId="77777777" w:rsidR="001240DB" w:rsidRPr="00463F41" w:rsidRDefault="001240DB" w:rsidP="001240DB">
      <w:pPr>
        <w:jc w:val="center"/>
        <w:rPr>
          <w:b/>
          <w:bCs/>
        </w:rPr>
      </w:pPr>
      <w:r w:rsidRPr="00463F41">
        <w:rPr>
          <w:b/>
        </w:rPr>
        <w:t>Przeglądy gwarancyjne</w:t>
      </w:r>
    </w:p>
    <w:p w14:paraId="67889172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Pr="00463F41" w:rsidRDefault="001240DB" w:rsidP="001240DB">
      <w:pPr>
        <w:ind w:left="284" w:hanging="284"/>
        <w:jc w:val="both"/>
        <w:rPr>
          <w:bCs/>
        </w:rPr>
      </w:pPr>
    </w:p>
    <w:p w14:paraId="7A66257B" w14:textId="77777777" w:rsidR="001240DB" w:rsidRPr="00463F41" w:rsidRDefault="001240DB" w:rsidP="001240DB">
      <w:pPr>
        <w:jc w:val="center"/>
        <w:rPr>
          <w:b/>
          <w:bCs/>
        </w:rPr>
      </w:pPr>
      <w:r w:rsidRPr="00463F41">
        <w:rPr>
          <w:b/>
          <w:bCs/>
        </w:rPr>
        <w:t>§ 4</w:t>
      </w:r>
    </w:p>
    <w:p w14:paraId="3BB8EB93" w14:textId="77777777" w:rsidR="001240DB" w:rsidRPr="00463F41" w:rsidRDefault="001240DB" w:rsidP="001240DB">
      <w:pPr>
        <w:keepNext/>
        <w:ind w:left="360"/>
        <w:jc w:val="center"/>
        <w:outlineLvl w:val="0"/>
        <w:rPr>
          <w:b/>
        </w:rPr>
      </w:pPr>
      <w:r w:rsidRPr="00463F41">
        <w:rPr>
          <w:b/>
          <w:bCs/>
        </w:rPr>
        <w:t>Wezwanie do usunięcia wady</w:t>
      </w:r>
    </w:p>
    <w:p w14:paraId="40324509" w14:textId="77777777" w:rsidR="001240DB" w:rsidRPr="00463F41" w:rsidRDefault="001240DB" w:rsidP="001240DB">
      <w:pPr>
        <w:jc w:val="both"/>
        <w:rPr>
          <w:bCs/>
        </w:rPr>
      </w:pPr>
      <w:r w:rsidRPr="00463F41">
        <w:rPr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Pr="00463F41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463F41">
        <w:rPr>
          <w:bCs/>
        </w:rPr>
        <w:t>zwykłym, o którym mowa w § 5 ust. 1, lub</w:t>
      </w:r>
    </w:p>
    <w:p w14:paraId="0C933C8F" w14:textId="77777777" w:rsidR="001240DB" w:rsidRPr="00463F41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463F41">
        <w:rPr>
          <w:bCs/>
        </w:rPr>
        <w:t>awaryjnym, o którym mowa w § 5 ust. 2.</w:t>
      </w:r>
    </w:p>
    <w:p w14:paraId="0786F9CB" w14:textId="77777777" w:rsidR="001240DB" w:rsidRPr="00463F41" w:rsidRDefault="001240DB" w:rsidP="001240DB">
      <w:pPr>
        <w:autoSpaceDE w:val="0"/>
        <w:autoSpaceDN w:val="0"/>
        <w:adjustRightInd w:val="0"/>
        <w:ind w:left="720"/>
        <w:jc w:val="both"/>
        <w:rPr>
          <w:bCs/>
        </w:rPr>
      </w:pPr>
    </w:p>
    <w:p w14:paraId="60298AEE" w14:textId="77777777" w:rsidR="001240DB" w:rsidRPr="00463F41" w:rsidRDefault="001240DB" w:rsidP="001240DB">
      <w:pPr>
        <w:jc w:val="center"/>
        <w:rPr>
          <w:b/>
          <w:bCs/>
        </w:rPr>
      </w:pPr>
      <w:r w:rsidRPr="00463F41">
        <w:rPr>
          <w:b/>
          <w:bCs/>
        </w:rPr>
        <w:t>§ 5</w:t>
      </w:r>
    </w:p>
    <w:p w14:paraId="34C3B06B" w14:textId="77777777" w:rsidR="001240DB" w:rsidRPr="00463F41" w:rsidRDefault="001240DB" w:rsidP="001240DB">
      <w:pPr>
        <w:keepNext/>
        <w:jc w:val="center"/>
        <w:outlineLvl w:val="0"/>
        <w:rPr>
          <w:b/>
          <w:bCs/>
        </w:rPr>
      </w:pPr>
      <w:r w:rsidRPr="00463F41">
        <w:rPr>
          <w:b/>
          <w:bCs/>
        </w:rPr>
        <w:t>Tryby usuwania wad</w:t>
      </w:r>
    </w:p>
    <w:p w14:paraId="5253B82F" w14:textId="77777777" w:rsidR="001240DB" w:rsidRPr="00463F41" w:rsidRDefault="001240DB" w:rsidP="001240DB">
      <w:pPr>
        <w:jc w:val="both"/>
        <w:rPr>
          <w:b/>
          <w:bCs/>
        </w:rPr>
      </w:pPr>
      <w:r w:rsidRPr="00463F41">
        <w:rPr>
          <w:b/>
          <w:bCs/>
        </w:rPr>
        <w:t>Tryb zwykły:</w:t>
      </w:r>
    </w:p>
    <w:p w14:paraId="70CDCF91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dłuższy niż 14 </w:t>
      </w:r>
      <w:r w:rsidRPr="00463F41">
        <w:rPr>
          <w:bCs/>
        </w:rPr>
        <w:lastRenderedPageBreak/>
        <w:t>dni roboczych od daty otrzymania wezwania lub daty sporządzenia Protokołu Przeglądu Gwarancyjnego.</w:t>
      </w:r>
    </w:p>
    <w:p w14:paraId="22A0EE7B" w14:textId="77777777" w:rsidR="001240DB" w:rsidRPr="00463F41" w:rsidRDefault="001240DB" w:rsidP="001240DB">
      <w:pPr>
        <w:ind w:left="284" w:hanging="284"/>
        <w:jc w:val="both"/>
        <w:rPr>
          <w:b/>
          <w:bCs/>
        </w:rPr>
      </w:pPr>
      <w:r w:rsidRPr="00463F41">
        <w:rPr>
          <w:b/>
          <w:bCs/>
        </w:rPr>
        <w:t>Tryb awaryjny:</w:t>
      </w:r>
    </w:p>
    <w:p w14:paraId="12E9A174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Pr="00463F41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463F41">
        <w:rPr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Pr="00463F41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463F41">
        <w:rPr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Pr="00463F41" w:rsidRDefault="001240DB" w:rsidP="001240DB">
      <w:pPr>
        <w:ind w:left="284" w:hanging="284"/>
        <w:jc w:val="both"/>
        <w:rPr>
          <w:bCs/>
        </w:rPr>
      </w:pPr>
    </w:p>
    <w:p w14:paraId="51C2575C" w14:textId="77777777" w:rsidR="001240DB" w:rsidRPr="00463F41" w:rsidRDefault="001240DB" w:rsidP="001240DB">
      <w:pPr>
        <w:jc w:val="center"/>
        <w:rPr>
          <w:b/>
          <w:bCs/>
        </w:rPr>
      </w:pPr>
      <w:r w:rsidRPr="00463F41">
        <w:rPr>
          <w:b/>
          <w:bCs/>
        </w:rPr>
        <w:t>§ 6</w:t>
      </w:r>
    </w:p>
    <w:p w14:paraId="279E4767" w14:textId="77777777" w:rsidR="001240DB" w:rsidRPr="00463F41" w:rsidRDefault="001240DB" w:rsidP="001240DB">
      <w:pPr>
        <w:keepNext/>
        <w:jc w:val="center"/>
        <w:outlineLvl w:val="0"/>
        <w:rPr>
          <w:b/>
        </w:rPr>
      </w:pPr>
      <w:r w:rsidRPr="00463F41">
        <w:rPr>
          <w:b/>
          <w:bCs/>
        </w:rPr>
        <w:t>Komunikacja</w:t>
      </w:r>
    </w:p>
    <w:p w14:paraId="7E26123B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 xml:space="preserve">1. Wszelka komunikacja pomiędzy stronami wymaga zachowania formy pisemnej. </w:t>
      </w:r>
    </w:p>
    <w:p w14:paraId="15965D25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3. Wszelkie pisma skierowane do Gwaranta należy wysyłać na adres:</w:t>
      </w:r>
    </w:p>
    <w:p w14:paraId="7E1B9B48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 xml:space="preserve">    [adres Wykonawcy, nr faksu, adres e-mail] ............................</w:t>
      </w:r>
    </w:p>
    <w:p w14:paraId="04211983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>4. Wszelkie pisma skierowane do zamawiającego należy wysyłać na adres: ............................</w:t>
      </w:r>
    </w:p>
    <w:p w14:paraId="04DC6FEA" w14:textId="77777777" w:rsidR="001240DB" w:rsidRPr="00463F41" w:rsidRDefault="001240DB" w:rsidP="001240DB">
      <w:pPr>
        <w:ind w:left="284" w:hanging="284"/>
        <w:jc w:val="both"/>
        <w:rPr>
          <w:bCs/>
        </w:rPr>
      </w:pPr>
      <w:r w:rsidRPr="00463F41">
        <w:rPr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Pr="00463F41" w:rsidRDefault="001240DB" w:rsidP="001240DB">
      <w:pPr>
        <w:ind w:left="284" w:hanging="284"/>
        <w:rPr>
          <w:bCs/>
        </w:rPr>
      </w:pPr>
      <w:r w:rsidRPr="00463F41">
        <w:rPr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Pr="00463F41" w:rsidRDefault="001240DB" w:rsidP="001240DB">
      <w:pPr>
        <w:ind w:left="284" w:hanging="284"/>
        <w:rPr>
          <w:bCs/>
        </w:rPr>
      </w:pPr>
    </w:p>
    <w:p w14:paraId="5A9C05BF" w14:textId="77777777" w:rsidR="001240DB" w:rsidRPr="00463F41" w:rsidRDefault="001240DB" w:rsidP="001240DB">
      <w:pPr>
        <w:ind w:left="284" w:hanging="284"/>
        <w:rPr>
          <w:bCs/>
        </w:rPr>
      </w:pPr>
    </w:p>
    <w:p w14:paraId="2E955C82" w14:textId="77777777" w:rsidR="001240DB" w:rsidRPr="00463F41" w:rsidRDefault="001240DB" w:rsidP="001240DB">
      <w:pPr>
        <w:tabs>
          <w:tab w:val="left" w:pos="7980"/>
        </w:tabs>
        <w:jc w:val="center"/>
        <w:rPr>
          <w:b/>
          <w:bCs/>
        </w:rPr>
      </w:pPr>
      <w:r w:rsidRPr="00463F41">
        <w:rPr>
          <w:b/>
          <w:bCs/>
        </w:rPr>
        <w:t>§ 7</w:t>
      </w:r>
    </w:p>
    <w:p w14:paraId="330AC530" w14:textId="77777777" w:rsidR="001240DB" w:rsidRPr="00463F41" w:rsidRDefault="001240DB" w:rsidP="001240DB">
      <w:pPr>
        <w:keepNext/>
        <w:jc w:val="center"/>
        <w:outlineLvl w:val="0"/>
        <w:rPr>
          <w:b/>
          <w:bCs/>
        </w:rPr>
      </w:pPr>
      <w:r w:rsidRPr="00463F41">
        <w:rPr>
          <w:b/>
          <w:bCs/>
        </w:rPr>
        <w:t>Postanowienia końcowe</w:t>
      </w:r>
    </w:p>
    <w:p w14:paraId="3F3B93BC" w14:textId="77777777" w:rsidR="001240DB" w:rsidRPr="00463F41" w:rsidRDefault="001240DB" w:rsidP="001240DB">
      <w:pPr>
        <w:ind w:left="284" w:hanging="284"/>
        <w:rPr>
          <w:bCs/>
        </w:rPr>
      </w:pPr>
      <w:r w:rsidRPr="00463F41">
        <w:rPr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Pr="00463F41" w:rsidRDefault="001240DB" w:rsidP="001240DB">
      <w:pPr>
        <w:ind w:left="284" w:hanging="284"/>
        <w:rPr>
          <w:bCs/>
        </w:rPr>
      </w:pPr>
      <w:r w:rsidRPr="00463F41">
        <w:rPr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Pr="00463F41" w:rsidRDefault="001240DB" w:rsidP="001240DB">
      <w:pPr>
        <w:ind w:left="284" w:hanging="284"/>
        <w:rPr>
          <w:bCs/>
        </w:rPr>
      </w:pPr>
      <w:r w:rsidRPr="00463F41">
        <w:rPr>
          <w:bCs/>
        </w:rPr>
        <w:t>3. Wszelkie zmiany niniejszej Karty Gwarancyjnej wymagają formy pisemnej pod rygorem nieważności.</w:t>
      </w:r>
    </w:p>
    <w:p w14:paraId="4EF809F2" w14:textId="77777777" w:rsidR="001240DB" w:rsidRPr="00463F41" w:rsidRDefault="001240DB" w:rsidP="001240DB">
      <w:pPr>
        <w:ind w:left="284" w:hanging="284"/>
        <w:rPr>
          <w:bCs/>
        </w:rPr>
      </w:pPr>
      <w:r w:rsidRPr="00463F41">
        <w:rPr>
          <w:bCs/>
        </w:rPr>
        <w:t>4. Niniejszą Kartę Gwarancyjną sporządzono w dwóch egzemplarzach na prawach oryginału, po jednym dla każdej ze stron.</w:t>
      </w:r>
    </w:p>
    <w:p w14:paraId="1CA26D78" w14:textId="77777777" w:rsidR="001240DB" w:rsidRPr="00463F41" w:rsidRDefault="001240DB" w:rsidP="001240DB">
      <w:pPr>
        <w:rPr>
          <w:b/>
        </w:rPr>
      </w:pPr>
    </w:p>
    <w:p w14:paraId="1E4E654B" w14:textId="77777777" w:rsidR="001240DB" w:rsidRPr="00463F41" w:rsidRDefault="001240DB" w:rsidP="001240DB">
      <w:pPr>
        <w:jc w:val="right"/>
        <w:rPr>
          <w:bCs/>
        </w:rPr>
      </w:pPr>
      <w:r w:rsidRPr="00463F41">
        <w:rPr>
          <w:b/>
        </w:rPr>
        <w:t>…………………………………………</w:t>
      </w:r>
    </w:p>
    <w:p w14:paraId="4090B9C6" w14:textId="77777777" w:rsidR="001240DB" w:rsidRPr="00463F41" w:rsidRDefault="001240DB" w:rsidP="001240DB">
      <w:pPr>
        <w:jc w:val="right"/>
      </w:pPr>
      <w:r w:rsidRPr="00463F41">
        <w:rPr>
          <w:bCs/>
        </w:rPr>
        <w:t>ZAMAWIAJĄCY:__</w:t>
      </w:r>
      <w:r w:rsidRPr="00463F41">
        <w:t xml:space="preserve"> </w:t>
      </w:r>
    </w:p>
    <w:p w14:paraId="0B33BE5E" w14:textId="77777777" w:rsidR="001240DB" w:rsidRPr="00463F41" w:rsidRDefault="001240DB" w:rsidP="001240DB">
      <w:pPr>
        <w:rPr>
          <w:bCs/>
        </w:rPr>
      </w:pPr>
      <w:r w:rsidRPr="00463F41">
        <w:rPr>
          <w:b/>
        </w:rPr>
        <w:t>…………………………………………</w:t>
      </w:r>
    </w:p>
    <w:p w14:paraId="5B1AE307" w14:textId="77777777" w:rsidR="001240DB" w:rsidRPr="00463F41" w:rsidRDefault="001240DB" w:rsidP="001240DB">
      <w:r w:rsidRPr="00463F41">
        <w:rPr>
          <w:bCs/>
        </w:rPr>
        <w:lastRenderedPageBreak/>
        <w:t>GWARANT (WYKONAWCA):__</w:t>
      </w:r>
      <w:r w:rsidRPr="00463F41">
        <w:t xml:space="preserve"> </w:t>
      </w:r>
    </w:p>
    <w:p w14:paraId="31847D4D" w14:textId="77777777" w:rsidR="001240DB" w:rsidRPr="00463F41" w:rsidRDefault="001240DB" w:rsidP="001240DB"/>
    <w:p w14:paraId="42C7D32E" w14:textId="77777777" w:rsidR="001240DB" w:rsidRPr="00463F41" w:rsidRDefault="001240DB" w:rsidP="001240DB">
      <w:r w:rsidRPr="00463F41">
        <w:t>MIEJSCOWOŚĆ: ………………. DNIA: ……………….</w:t>
      </w:r>
    </w:p>
    <w:p w14:paraId="06FD6E3F" w14:textId="77777777" w:rsidR="001240DB" w:rsidRPr="00463F41" w:rsidRDefault="001240DB" w:rsidP="001240DB"/>
    <w:p w14:paraId="729EBDCB" w14:textId="77777777" w:rsidR="005B442C" w:rsidRPr="00463F41" w:rsidRDefault="005B442C"/>
    <w:sectPr w:rsidR="005B442C" w:rsidRPr="00463F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99D0A" w14:textId="77777777" w:rsidR="00567F52" w:rsidRDefault="00567F52" w:rsidP="003F0CF1">
      <w:r>
        <w:separator/>
      </w:r>
    </w:p>
  </w:endnote>
  <w:endnote w:type="continuationSeparator" w:id="0">
    <w:p w14:paraId="3A1AE2C5" w14:textId="77777777" w:rsidR="00567F52" w:rsidRDefault="00567F52" w:rsidP="003F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02673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0B5155B" w14:textId="0AA7EF27" w:rsidR="004C7FD6" w:rsidRDefault="004C7FD6">
            <w:pPr>
              <w:pStyle w:val="Stopka"/>
              <w:jc w:val="center"/>
            </w:pPr>
            <w:r w:rsidRPr="004C7FD6">
              <w:rPr>
                <w:sz w:val="20"/>
                <w:szCs w:val="20"/>
              </w:rPr>
              <w:t xml:space="preserve">Strona </w:t>
            </w:r>
            <w:r w:rsidRPr="004C7FD6">
              <w:rPr>
                <w:b/>
                <w:bCs/>
                <w:sz w:val="20"/>
                <w:szCs w:val="20"/>
              </w:rPr>
              <w:fldChar w:fldCharType="begin"/>
            </w:r>
            <w:r w:rsidRPr="004C7FD6">
              <w:rPr>
                <w:b/>
                <w:bCs/>
                <w:sz w:val="20"/>
                <w:szCs w:val="20"/>
              </w:rPr>
              <w:instrText>PAGE</w:instrText>
            </w:r>
            <w:r w:rsidRPr="004C7FD6">
              <w:rPr>
                <w:b/>
                <w:bCs/>
                <w:sz w:val="20"/>
                <w:szCs w:val="20"/>
              </w:rPr>
              <w:fldChar w:fldCharType="separate"/>
            </w:r>
            <w:r w:rsidRPr="004C7FD6">
              <w:rPr>
                <w:b/>
                <w:bCs/>
                <w:sz w:val="20"/>
                <w:szCs w:val="20"/>
              </w:rPr>
              <w:t>2</w:t>
            </w:r>
            <w:r w:rsidRPr="004C7FD6">
              <w:rPr>
                <w:b/>
                <w:bCs/>
                <w:sz w:val="20"/>
                <w:szCs w:val="20"/>
              </w:rPr>
              <w:fldChar w:fldCharType="end"/>
            </w:r>
            <w:r w:rsidRPr="004C7FD6">
              <w:rPr>
                <w:sz w:val="20"/>
                <w:szCs w:val="20"/>
              </w:rPr>
              <w:t xml:space="preserve"> z </w:t>
            </w:r>
            <w:r w:rsidRPr="004C7FD6">
              <w:rPr>
                <w:b/>
                <w:bCs/>
                <w:sz w:val="20"/>
                <w:szCs w:val="20"/>
              </w:rPr>
              <w:fldChar w:fldCharType="begin"/>
            </w:r>
            <w:r w:rsidRPr="004C7FD6">
              <w:rPr>
                <w:b/>
                <w:bCs/>
                <w:sz w:val="20"/>
                <w:szCs w:val="20"/>
              </w:rPr>
              <w:instrText>NUMPAGES</w:instrText>
            </w:r>
            <w:r w:rsidRPr="004C7FD6">
              <w:rPr>
                <w:b/>
                <w:bCs/>
                <w:sz w:val="20"/>
                <w:szCs w:val="20"/>
              </w:rPr>
              <w:fldChar w:fldCharType="separate"/>
            </w:r>
            <w:r w:rsidRPr="004C7FD6">
              <w:rPr>
                <w:b/>
                <w:bCs/>
                <w:sz w:val="20"/>
                <w:szCs w:val="20"/>
              </w:rPr>
              <w:t>2</w:t>
            </w:r>
            <w:r w:rsidRPr="004C7FD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7F6861" w14:textId="77777777" w:rsidR="004C7FD6" w:rsidRDefault="004C7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85F23" w14:textId="77777777" w:rsidR="00567F52" w:rsidRDefault="00567F52" w:rsidP="003F0CF1">
      <w:r>
        <w:separator/>
      </w:r>
    </w:p>
  </w:footnote>
  <w:footnote w:type="continuationSeparator" w:id="0">
    <w:p w14:paraId="420177C7" w14:textId="77777777" w:rsidR="00567F52" w:rsidRDefault="00567F52" w:rsidP="003F0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25BA" w14:textId="5F42BF2F" w:rsidR="003F0CF1" w:rsidRPr="004C7FD6" w:rsidRDefault="004C7FD6" w:rsidP="004C7FD6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EAD6211" wp14:editId="53FAE6D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1512B2E" w14:textId="3C49F953" w:rsidR="004C7FD6" w:rsidRDefault="004C7FD6" w:rsidP="004C7FD6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4C7FD6">
                                <w:t>Nr postępowania: ZP. 2/2026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EAD6211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" o:allowoverlap="f" fillcolor="white [3201]" strokecolor="#70ad47 [3209]" strokeweight="1pt">
              <v:textbox style="mso-fit-shape-to-text:t">
                <w:txbxContent>
                  <w:sdt>
                    <w:sdt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1512B2E" w14:textId="3C49F953" w:rsidR="004C7FD6" w:rsidRDefault="004C7FD6" w:rsidP="004C7FD6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4C7FD6">
                          <w:t>Nr postępowania: ZP. 2/2026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32094428">
    <w:abstractNumId w:val="1"/>
  </w:num>
  <w:num w:numId="2" w16cid:durableId="104447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0D"/>
    <w:rsid w:val="001240DB"/>
    <w:rsid w:val="002941CD"/>
    <w:rsid w:val="00336150"/>
    <w:rsid w:val="003F0CF1"/>
    <w:rsid w:val="00463F41"/>
    <w:rsid w:val="004C7FD6"/>
    <w:rsid w:val="005037F0"/>
    <w:rsid w:val="00567F52"/>
    <w:rsid w:val="005B442C"/>
    <w:rsid w:val="006605F9"/>
    <w:rsid w:val="006A3919"/>
    <w:rsid w:val="0084394E"/>
    <w:rsid w:val="00956ED1"/>
    <w:rsid w:val="00A203BE"/>
    <w:rsid w:val="00BF4FF6"/>
    <w:rsid w:val="00D059D7"/>
    <w:rsid w:val="00D9255E"/>
    <w:rsid w:val="00DD26DF"/>
    <w:rsid w:val="00E31C0D"/>
    <w:rsid w:val="00FF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B7E07"/>
  <w15:chartTrackingRefBased/>
  <w15:docId w15:val="{8102E79A-2E63-4076-BE6D-36B3E42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CF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0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CF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1093</Words>
  <Characters>6558</Characters>
  <Application>Microsoft Office Word</Application>
  <DocSecurity>0</DocSecurity>
  <Lines>54</Lines>
  <Paragraphs>15</Paragraphs>
  <ScaleCrop>false</ScaleCrop>
  <Company/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 2/2026</dc:title>
  <dc:subject/>
  <dc:creator>Michał</dc:creator>
  <cp:keywords/>
  <dc:description/>
  <cp:lastModifiedBy>Gmina Borkowice</cp:lastModifiedBy>
  <cp:revision>9</cp:revision>
  <dcterms:created xsi:type="dcterms:W3CDTF">2024-06-28T12:38:00Z</dcterms:created>
  <dcterms:modified xsi:type="dcterms:W3CDTF">2026-01-15T14:21:00Z</dcterms:modified>
</cp:coreProperties>
</file>